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kern w:val="28"/>
        </w:rPr>
      </w:pPr>
      <w:r>
        <w:rPr>
          <w:kern w:val="28"/>
          <w:sz w:val="24"/>
          <w:szCs w:val="24"/>
        </w:rPr>
        <w:drawing>
          <wp:anchor distT="0" distB="0" distL="0" distR="0" simplePos="0" relativeHeight="251661312" behindDoc="0" locked="0" layoutInCell="1" allowOverlap="1">
            <wp:simplePos x="0" y="0"/>
            <wp:positionH relativeFrom="column">
              <wp:posOffset>-256238</wp:posOffset>
            </wp:positionH>
            <wp:positionV relativeFrom="line">
              <wp:posOffset>-208075</wp:posOffset>
            </wp:positionV>
            <wp:extent cx="6858866" cy="7410893"/>
            <wp:effectExtent l="0" t="0" r="0" b="0"/>
            <wp:wrapNone/>
            <wp:docPr id="1073741838" name="officeArt object" descr="C:\Users\SONY\AppData\Local\Microsoft\Windows\INetCache\Content.Word\CLUB27_logo COMPLETE 19x20,5cm.jpg"/>
            <wp:cNvGraphicFramePr/>
            <a:graphic xmlns:a="http://schemas.openxmlformats.org/drawingml/2006/main">
              <a:graphicData uri="http://schemas.openxmlformats.org/drawingml/2006/picture">
                <pic:pic xmlns:pic="http://schemas.openxmlformats.org/drawingml/2006/picture">
                  <pic:nvPicPr>
                    <pic:cNvPr id="1073741838" name="C:\Users\SONY\AppData\Local\Microsoft\Windows\INetCache\Content.Word\CLUB27_logo COMPLETE 19x20,5cm.jpg" descr="C:\Users\SONY\AppData\Local\Microsoft\Windows\INetCache\Content.Word\CLUB27_logo COMPLETE 19x20,5cm.jpg"/>
                    <pic:cNvPicPr>
                      <a:picLocks noChangeAspect="1"/>
                    </pic:cNvPicPr>
                  </pic:nvPicPr>
                  <pic:blipFill>
                    <a:blip r:embed="rId4">
                      <a:extLst/>
                    </a:blip>
                    <a:stretch>
                      <a:fillRect/>
                    </a:stretch>
                  </pic:blipFill>
                  <pic:spPr>
                    <a:xfrm>
                      <a:off x="0" y="0"/>
                      <a:ext cx="6858866" cy="7410893"/>
                    </a:xfrm>
                    <a:prstGeom prst="rect">
                      <a:avLst/>
                    </a:prstGeom>
                    <a:ln w="12700" cap="flat">
                      <a:noFill/>
                      <a:miter lim="400000"/>
                    </a:ln>
                    <a:effectLst/>
                  </pic:spPr>
                </pic:pic>
              </a:graphicData>
            </a:graphic>
          </wp:anchor>
        </w:drawing>
      </w: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spacing w:line="276" w:lineRule="auto"/>
        <w:rPr>
          <w:kern w:val="28"/>
        </w:rPr>
      </w:pPr>
    </w:p>
    <w:p>
      <w:pPr>
        <w:pStyle w:val="Body A"/>
        <w:spacing w:line="276" w:lineRule="auto"/>
        <w:rPr>
          <w:rFonts w:ascii="Arial Black" w:cs="Arial Black" w:hAnsi="Arial Black" w:eastAsia="Arial Black"/>
          <w:sz w:val="28"/>
          <w:szCs w:val="28"/>
        </w:rPr>
      </w:pPr>
      <w:r>
        <w:rPr>
          <w:kern w:val="28"/>
          <w:sz w:val="24"/>
          <w:szCs w:val="24"/>
        </w:rPr>
        <mc:AlternateContent>
          <mc:Choice Requires="wpg">
            <w:drawing>
              <wp:anchor distT="152400" distB="152400" distL="152400" distR="152400" simplePos="0" relativeHeight="251659264" behindDoc="0" locked="0" layoutInCell="1" allowOverlap="1">
                <wp:simplePos x="0" y="0"/>
                <wp:positionH relativeFrom="page">
                  <wp:posOffset>685800</wp:posOffset>
                </wp:positionH>
                <wp:positionV relativeFrom="line">
                  <wp:posOffset>360091</wp:posOffset>
                </wp:positionV>
                <wp:extent cx="6654800" cy="876300"/>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Group">
                    <wpg:wgp>
                      <wpg:cNvGrpSpPr/>
                      <wpg:grpSpPr>
                        <a:xfrm>
                          <a:off x="0" y="0"/>
                          <a:ext cx="6654800" cy="876300"/>
                          <a:chOff x="0" y="0"/>
                          <a:chExt cx="6654800" cy="876300"/>
                        </a:xfrm>
                      </wpg:grpSpPr>
                      <wps:wsp>
                        <wps:cNvPr id="1073741839" name="Shape 1073741839"/>
                        <wps:cNvSpPr/>
                        <wps:spPr>
                          <a:xfrm>
                            <a:off x="0" y="0"/>
                            <a:ext cx="6654800" cy="876300"/>
                          </a:xfrm>
                          <a:prstGeom prst="rect">
                            <a:avLst/>
                          </a:prstGeom>
                          <a:solidFill>
                            <a:srgbClr val="FFFFFF"/>
                          </a:solidFill>
                          <a:ln w="12700" cap="flat">
                            <a:noFill/>
                            <a:miter lim="400000"/>
                          </a:ln>
                          <a:effectLst/>
                        </wps:spPr>
                        <wps:bodyPr/>
                      </wps:wsp>
                      <wps:wsp>
                        <wps:cNvPr id="1073741840" name="Shape 1073741840"/>
                        <wps:cNvSpPr txBox="1"/>
                        <wps:spPr>
                          <a:xfrm>
                            <a:off x="0" y="0"/>
                            <a:ext cx="6654800" cy="876300"/>
                          </a:xfrm>
                          <a:prstGeom prst="rect">
                            <a:avLst/>
                          </a:prstGeom>
                          <a:noFill/>
                          <a:ln w="12700" cap="flat">
                            <a:noFill/>
                            <a:miter lim="400000"/>
                          </a:ln>
                          <a:effectLst/>
                        </wps:spPr>
                        <wps:txbx>
                          <w:txbxContent>
                            <w:p>
                              <w:pPr>
                                <w:pStyle w:val="Title A"/>
                                <w:spacing w:before="0" w:after="0"/>
                              </w:pPr>
                              <w:r>
                                <w:rPr>
                                  <w:color w:val="c1a726"/>
                                  <w:sz w:val="56"/>
                                  <w:szCs w:val="56"/>
                                  <w:u w:color="000000"/>
                                  <w:rtl w:val="0"/>
                                  <w:lang w:val="en-US"/>
                                </w:rPr>
                                <w:t>The golden Code</w:t>
                              </w:r>
                              <w:r>
                                <w:rPr>
                                  <w:color w:val="c1a726"/>
                                  <w:sz w:val="56"/>
                                  <w:szCs w:val="56"/>
                                  <w:u w:color="000000"/>
                                  <w:rtl w:val="0"/>
                                  <w:lang w:val="en-US"/>
                                </w:rPr>
                                <w:t xml:space="preserve"> “</w:t>
                              </w:r>
                              <w:r>
                                <w:rPr>
                                  <w:color w:val="c1a726"/>
                                  <w:sz w:val="56"/>
                                  <w:szCs w:val="56"/>
                                  <w:u w:color="000000"/>
                                  <w:rtl w:val="0"/>
                                  <w:lang w:val="en-US"/>
                                </w:rPr>
                                <w:t>27</w:t>
                              </w:r>
                              <w:r>
                                <w:rPr>
                                  <w:color w:val="c1a726"/>
                                  <w:sz w:val="56"/>
                                  <w:szCs w:val="56"/>
                                  <w:u w:color="000000"/>
                                  <w:rtl w:val="0"/>
                                  <w:lang w:val="en-US"/>
                                </w:rPr>
                                <w:t>”</w:t>
                              </w:r>
                            </w:p>
                          </w:txbxContent>
                        </wps:txbx>
                        <wps:bodyPr wrap="square" lIns="0" tIns="0" rIns="0" bIns="0" numCol="1" anchor="b">
                          <a:noAutofit/>
                        </wps:bodyPr>
                      </wps:wsp>
                    </wpg:wgp>
                  </a:graphicData>
                </a:graphic>
              </wp:anchor>
            </w:drawing>
          </mc:Choice>
          <mc:Fallback>
            <w:pict>
              <v:group id="_x0000_s1026" style="visibility:visible;position:absolute;margin-left:54.0pt;margin-top:28.4pt;width:524.0pt;height:69.0pt;z-index:251659264;mso-position-horizontal:absolute;mso-position-horizontal-relative:page;mso-position-vertical:absolute;mso-position-vertical-relative:line;mso-wrap-distance-left:12.0pt;mso-wrap-distance-top:12.0pt;mso-wrap-distance-right:12.0pt;mso-wrap-distance-bottom:12.0pt;" coordorigin="0,0" coordsize="6654800,876300">
                <w10:wrap type="topAndBottom" side="bothSides" anchorx="page"/>
                <v:rect id="_x0000_s1027" style="position:absolute;left:0;top:0;width:6654800;height:8763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0;top:0;width:6654800;height:876300;">
                  <v:fill on="f"/>
                  <v:stroke on="f" weight="1.0pt" dashstyle="solid" endcap="flat" miterlimit="400.0%" joinstyle="miter" linestyle="single" startarrow="none" startarrowwidth="medium" startarrowlength="medium" endarrow="none" endarrowwidth="medium" endarrowlength="medium"/>
                  <v:textbox>
                    <w:txbxContent>
                      <w:p>
                        <w:pPr>
                          <w:pStyle w:val="Title A"/>
                          <w:spacing w:before="0" w:after="0"/>
                        </w:pPr>
                        <w:r>
                          <w:rPr>
                            <w:color w:val="c1a726"/>
                            <w:sz w:val="56"/>
                            <w:szCs w:val="56"/>
                            <w:u w:color="000000"/>
                            <w:rtl w:val="0"/>
                            <w:lang w:val="en-US"/>
                          </w:rPr>
                          <w:t>The golden Code</w:t>
                        </w:r>
                        <w:r>
                          <w:rPr>
                            <w:color w:val="c1a726"/>
                            <w:sz w:val="56"/>
                            <w:szCs w:val="56"/>
                            <w:u w:color="000000"/>
                            <w:rtl w:val="0"/>
                            <w:lang w:val="en-US"/>
                          </w:rPr>
                          <w:t xml:space="preserve"> “</w:t>
                        </w:r>
                        <w:r>
                          <w:rPr>
                            <w:color w:val="c1a726"/>
                            <w:sz w:val="56"/>
                            <w:szCs w:val="56"/>
                            <w:u w:color="000000"/>
                            <w:rtl w:val="0"/>
                            <w:lang w:val="en-US"/>
                          </w:rPr>
                          <w:t>27</w:t>
                        </w:r>
                        <w:r>
                          <w:rPr>
                            <w:color w:val="c1a726"/>
                            <w:sz w:val="56"/>
                            <w:szCs w:val="56"/>
                            <w:u w:color="000000"/>
                            <w:rtl w:val="0"/>
                            <w:lang w:val="en-US"/>
                          </w:rPr>
                          <w:t>”</w:t>
                        </w:r>
                      </w:p>
                    </w:txbxContent>
                  </v:textbox>
                </v:shape>
              </v:group>
            </w:pict>
          </mc:Fallback>
        </mc:AlternateContent>
      </w:r>
    </w:p>
    <w:p>
      <w:pPr>
        <w:pStyle w:val="Body A"/>
        <w:spacing w:line="276" w:lineRule="auto"/>
        <w:rPr>
          <w:rFonts w:ascii="Arial Black" w:cs="Arial Black" w:hAnsi="Arial Black" w:eastAsia="Arial Black"/>
        </w:rPr>
      </w:pPr>
      <w:r>
        <w:rPr>
          <w:sz w:val="24"/>
          <w:szCs w:val="24"/>
        </w:rPr>
        <mc:AlternateContent>
          <mc:Choice Requires="wpg">
            <w:drawing>
              <wp:anchor distT="152400" distB="152400" distL="152400" distR="152400" simplePos="0" relativeHeight="251660288" behindDoc="0" locked="0" layoutInCell="1" allowOverlap="1">
                <wp:simplePos x="0" y="0"/>
                <wp:positionH relativeFrom="page">
                  <wp:posOffset>472439</wp:posOffset>
                </wp:positionH>
                <wp:positionV relativeFrom="page">
                  <wp:posOffset>8585883</wp:posOffset>
                </wp:positionV>
                <wp:extent cx="6654806" cy="566432"/>
                <wp:effectExtent l="0" t="0" r="0" b="0"/>
                <wp:wrapTopAndBottom distT="152400" distB="152400"/>
                <wp:docPr id="1073741844" name="officeArt object" descr="officeArt object"/>
                <wp:cNvGraphicFramePr/>
                <a:graphic xmlns:a="http://schemas.openxmlformats.org/drawingml/2006/main">
                  <a:graphicData uri="http://schemas.microsoft.com/office/word/2010/wordprocessingGroup">
                    <wpg:wgp>
                      <wpg:cNvGrpSpPr/>
                      <wpg:grpSpPr>
                        <a:xfrm>
                          <a:off x="0" y="0"/>
                          <a:ext cx="6654806" cy="566432"/>
                          <a:chOff x="0" y="-1"/>
                          <a:chExt cx="6654805" cy="566431"/>
                        </a:xfrm>
                      </wpg:grpSpPr>
                      <wps:wsp>
                        <wps:cNvPr id="1073741842" name="Shape 1073741842"/>
                        <wps:cNvSpPr/>
                        <wps:spPr>
                          <a:xfrm>
                            <a:off x="-1" y="-2"/>
                            <a:ext cx="6654806" cy="566433"/>
                          </a:xfrm>
                          <a:prstGeom prst="rect">
                            <a:avLst/>
                          </a:prstGeom>
                          <a:solidFill>
                            <a:srgbClr val="FFFFFF"/>
                          </a:solidFill>
                          <a:ln w="12700" cap="flat">
                            <a:noFill/>
                            <a:miter lim="400000"/>
                          </a:ln>
                          <a:effectLst/>
                        </wps:spPr>
                        <wps:bodyPr/>
                      </wps:wsp>
                      <wps:wsp>
                        <wps:cNvPr id="1073741843" name="Shape 1073741843"/>
                        <wps:cNvSpPr txBox="1"/>
                        <wps:spPr>
                          <a:xfrm>
                            <a:off x="-1" y="-2"/>
                            <a:ext cx="6654806" cy="566433"/>
                          </a:xfrm>
                          <a:prstGeom prst="rect">
                            <a:avLst/>
                          </a:prstGeom>
                          <a:noFill/>
                          <a:ln w="12700" cap="flat">
                            <a:noFill/>
                            <a:miter lim="400000"/>
                          </a:ln>
                          <a:effectLst/>
                        </wps:spPr>
                        <wps:txbx>
                          <w:txbxContent>
                            <w:p>
                              <w:pPr>
                                <w:pStyle w:val="Subtitle A"/>
                              </w:pPr>
                              <w:r>
                                <w:rPr>
                                  <w:rFonts w:ascii="Arial Black" w:hAnsi="Arial Black"/>
                                  <w:rtl w:val="0"/>
                                </w:rPr>
                                <w:t xml:space="preserve">Club 27 </w:t>
                              </w:r>
                              <w:r>
                                <w:rPr>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wps:txbx>
                        <wps:bodyPr wrap="square" lIns="45718" tIns="45718" rIns="45718" bIns="45718" numCol="1" anchor="t">
                          <a:noAutofit/>
                        </wps:bodyPr>
                      </wps:wsp>
                    </wpg:wgp>
                  </a:graphicData>
                </a:graphic>
              </wp:anchor>
            </w:drawing>
          </mc:Choice>
          <mc:Fallback>
            <w:pict>
              <v:group id="_x0000_s1029" style="visibility:visible;position:absolute;margin-left:37.2pt;margin-top:676.1pt;width:524.0pt;height:44.6pt;z-index:251660288;mso-position-horizontal:absolute;mso-position-horizontal-relative:page;mso-position-vertical:absolute;mso-position-vertical-relative:page;mso-wrap-distance-left:12.0pt;mso-wrap-distance-top:12.0pt;mso-wrap-distance-right:12.0pt;mso-wrap-distance-bottom:12.0pt;" coordorigin="-1,-1" coordsize="6654805,566432">
                <w10:wrap type="topAndBottom" side="bothSides" anchorx="page" anchory="page"/>
                <v:rect id="_x0000_s1030" style="position:absolute;left:-1;top:-1;width:6654805;height:566432;">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202" style="position:absolute;left:-1;top:-1;width:6654805;height:566432;">
                  <v:fill on="f"/>
                  <v:stroke on="f" weight="1.0pt" dashstyle="solid" endcap="flat" miterlimit="400.0%" joinstyle="miter" linestyle="single" startarrow="none" startarrowwidth="medium" startarrowlength="medium" endarrow="none" endarrowwidth="medium" endarrowlength="medium"/>
                  <v:textbox>
                    <w:txbxContent>
                      <w:p>
                        <w:pPr>
                          <w:pStyle w:val="Subtitle A"/>
                        </w:pPr>
                        <w:r>
                          <w:rPr>
                            <w:rFonts w:ascii="Arial Black" w:hAnsi="Arial Black"/>
                            <w:rtl w:val="0"/>
                          </w:rPr>
                          <w:t xml:space="preserve">Club 27 </w:t>
                        </w:r>
                        <w:r>
                          <w:rPr>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v:textbox>
                </v:shape>
              </v:group>
            </w:pict>
          </mc:Fallback>
        </mc:AlternateContent>
      </w:r>
    </w:p>
    <w:p>
      <w:pPr>
        <w:pStyle w:val="Body A"/>
        <w:spacing w:line="276" w:lineRule="auto"/>
        <w:rPr>
          <w:rFonts w:ascii="Arial Black" w:cs="Arial Black" w:hAnsi="Arial Black" w:eastAsia="Arial Black"/>
          <w:color w:val="c1a726"/>
          <w:sz w:val="50"/>
          <w:szCs w:val="50"/>
          <w:u w:color="000000"/>
        </w:rPr>
      </w:pPr>
      <w:r>
        <w:rPr>
          <w:rFonts w:ascii="Arial Black" w:hAnsi="Arial Black"/>
          <w:color w:val="c1a726"/>
          <w:sz w:val="50"/>
          <w:szCs w:val="50"/>
          <w:u w:color="000000"/>
          <w:rtl w:val="0"/>
          <w:lang w:val="en-US"/>
        </w:rPr>
        <w:t xml:space="preserve">THE </w:t>
      </w:r>
      <w:r>
        <w:rPr>
          <w:rFonts w:ascii="Arial Black" w:hAnsi="Arial Black"/>
          <w:color w:val="c1a726"/>
          <w:sz w:val="50"/>
          <w:szCs w:val="50"/>
          <w:u w:color="000000"/>
          <w:rtl w:val="0"/>
          <w:lang w:val="de-DE"/>
        </w:rPr>
        <w:t>GOLDEN</w:t>
      </w:r>
      <w:r>
        <w:rPr>
          <w:rFonts w:ascii="Arial Black" w:hAnsi="Arial Black"/>
          <w:color w:val="c1a726"/>
          <w:sz w:val="50"/>
          <w:szCs w:val="50"/>
          <w:u w:color="000000"/>
          <w:rtl w:val="0"/>
          <w:lang w:val="es-ES_tradnl"/>
        </w:rPr>
        <w:t xml:space="preserve"> CODE</w:t>
      </w:r>
      <w:r>
        <w:rPr>
          <w:rFonts w:ascii="Arial Black" w:hAnsi="Arial Black" w:hint="default"/>
          <w:color w:val="c1a726"/>
          <w:sz w:val="50"/>
          <w:szCs w:val="50"/>
          <w:u w:color="000000"/>
          <w:rtl w:val="0"/>
        </w:rPr>
        <w:t xml:space="preserve"> “</w:t>
      </w:r>
      <w:r>
        <w:rPr>
          <w:rFonts w:ascii="Arial Black" w:hAnsi="Arial Black"/>
          <w:color w:val="c1a726"/>
          <w:sz w:val="50"/>
          <w:szCs w:val="50"/>
          <w:u w:color="000000"/>
          <w:rtl w:val="0"/>
        </w:rPr>
        <w:t>27</w:t>
      </w:r>
      <w:r>
        <w:rPr>
          <w:rFonts w:ascii="Arial Black" w:hAnsi="Arial Black" w:hint="default"/>
          <w:color w:val="c1a726"/>
          <w:sz w:val="50"/>
          <w:szCs w:val="50"/>
          <w:u w:color="000000"/>
          <w:rtl w:val="0"/>
        </w:rPr>
        <w:t>”</w:t>
      </w:r>
    </w:p>
    <w:p>
      <w:pPr>
        <w:pStyle w:val="Body A"/>
        <w:spacing w:line="276" w:lineRule="auto"/>
        <w:rPr>
          <w:color w:val="c1a726"/>
          <w:sz w:val="50"/>
          <w:szCs w:val="50"/>
          <w:u w:color="000000"/>
        </w:rPr>
      </w:pPr>
    </w:p>
    <w:p>
      <w:pPr>
        <w:pStyle w:val="Heading"/>
        <w:numPr>
          <w:ilvl w:val="0"/>
          <w:numId w:val="2"/>
        </w:numPr>
        <w:bidi w:val="0"/>
        <w:spacing w:line="276" w:lineRule="auto"/>
        <w:ind w:right="0"/>
        <w:jc w:val="left"/>
        <w:rPr>
          <w:color w:val="c1a726"/>
          <w:sz w:val="26"/>
          <w:szCs w:val="26"/>
          <w:rtl w:val="0"/>
          <w:lang w:val="en-US"/>
        </w:rPr>
      </w:pPr>
      <w:r>
        <w:rPr>
          <w:color w:val="c1a726"/>
          <w:sz w:val="26"/>
          <w:szCs w:val="26"/>
          <w:u w:color="1cade4"/>
          <w:rtl w:val="0"/>
          <w:lang w:val="en-US"/>
        </w:rPr>
        <w:t xml:space="preserve"> Each human  must have  right and potential to keep his  health  status under  chosen   conditions.</w:t>
      </w: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2.  Each human is  so/also obliged   to    bear  a responsibility for the  chosen  health status and should not create over necessary burden to the society.</w:t>
      </w:r>
    </w:p>
    <w:p>
      <w:pPr>
        <w:pStyle w:val="Body A"/>
        <w:rPr>
          <w:color w:val="c1a726"/>
          <w:sz w:val="26"/>
          <w:szCs w:val="26"/>
          <w:u w:color="1cade4"/>
          <w:lang w:val="en-US"/>
        </w:rPr>
      </w:pP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3. Each human can  choose  the way  of prevention and the way  of keeping balanced health.  All possible  ways must be available  and equally supported  by  all Health  care systems.</w:t>
      </w: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4.  Each human   has right for liberty  as presented in the  international  declaration of human rights. No government  can  restrict this  liberty  even in the matter of how  to protect each human  health status.</w:t>
      </w: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 xml:space="preserve"> 5. There must  be available platform how to get prepared  each human  to be able  to  live consciously and  bear  responsibility  for   his  own health status. This  involves effective and  fast diagnostics methods.</w:t>
      </w:r>
    </w:p>
    <w:p>
      <w:pPr>
        <w:pStyle w:val="Body A"/>
        <w:rPr>
          <w:color w:val="c1a726"/>
          <w:sz w:val="26"/>
          <w:szCs w:val="26"/>
          <w:u w:color="1cade4"/>
          <w:lang w:val="en-US"/>
        </w:rPr>
      </w:pPr>
    </w:p>
    <w:p>
      <w:pPr>
        <w:pStyle w:val="List Paragraph"/>
        <w:numPr>
          <w:ilvl w:val="0"/>
          <w:numId w:val="4"/>
        </w:numPr>
        <w:bidi w:val="0"/>
        <w:spacing w:after="120" w:line="276" w:lineRule="auto"/>
        <w:ind w:right="0"/>
        <w:jc w:val="both"/>
        <w:rPr>
          <w:rtl w:val="0"/>
          <w:lang w:val="en-US"/>
        </w:rPr>
      </w:pPr>
      <w:r>
        <w:rPr>
          <w:rtl w:val="0"/>
          <w:lang w:val="en-US"/>
        </w:rPr>
        <w:t xml:space="preserve">the  process of preparation should start  during Education in childhood, including  the Meditations </w:t>
      </w:r>
    </w:p>
    <w:p>
      <w:pPr>
        <w:pStyle w:val="List Paragraph"/>
        <w:numPr>
          <w:ilvl w:val="0"/>
          <w:numId w:val="6"/>
        </w:numPr>
        <w:bidi w:val="0"/>
        <w:spacing w:after="120" w:line="276" w:lineRule="auto"/>
        <w:ind w:right="0"/>
        <w:jc w:val="both"/>
        <w:rPr>
          <w:rtl w:val="0"/>
          <w:lang w:val="en-US"/>
        </w:rPr>
      </w:pPr>
      <w:r>
        <w:rPr>
          <w:rtl w:val="0"/>
          <w:lang w:val="en-US"/>
        </w:rPr>
        <w:t xml:space="preserve"> A new  forms  of  diagnostics and  prevention  could  be  used  to help each individual's work on balancing the health  status, as far as   Diagnostics  represents 90% of the success. Only  10% is  Medicine. Proper   Diagnostics  can limit  fears and inefficient ways  of healing.</w:t>
      </w:r>
    </w:p>
    <w:p>
      <w:pPr>
        <w:pStyle w:val="List Paragraph"/>
        <w:tabs>
          <w:tab w:val="left" w:pos="540"/>
        </w:tabs>
        <w:spacing w:after="120" w:line="276" w:lineRule="auto"/>
        <w:ind w:left="0" w:firstLine="0"/>
        <w:jc w:val="both"/>
      </w:pPr>
    </w:p>
    <w:p>
      <w:pPr>
        <w:pStyle w:val="Heading"/>
        <w:spacing w:line="276" w:lineRule="auto"/>
        <w:rPr>
          <w:color w:val="c1a726"/>
          <w:u w:color="1cade4"/>
        </w:rPr>
      </w:pPr>
      <w:r>
        <w:rPr>
          <w:color w:val="c1a726"/>
          <w:sz w:val="26"/>
          <w:szCs w:val="26"/>
          <w:u w:color="1cade4"/>
          <w:rtl w:val="0"/>
          <w:lang w:val="en-US"/>
        </w:rPr>
        <w:t xml:space="preserve">6. The  advanced new   forms of diagnostics, healing and prevention can also </w:t>
      </w:r>
      <w:r>
        <w:rPr>
          <w:color w:val="c1a726"/>
          <w:sz w:val="26"/>
          <w:szCs w:val="26"/>
          <w:u w:color="1cade4"/>
          <w:rtl w:val="0"/>
        </w:rPr>
        <w:t xml:space="preserve">improve safety  </w:t>
      </w:r>
      <w:r>
        <w:rPr>
          <w:color w:val="c1a726"/>
          <w:sz w:val="26"/>
          <w:szCs w:val="26"/>
          <w:u w:color="1cade4"/>
          <w:rtl w:val="0"/>
          <w:lang w:val="en-US"/>
        </w:rPr>
        <w:t xml:space="preserve"> against pollution  and bring </w:t>
      </w:r>
      <w:r>
        <w:rPr>
          <w:color w:val="c1a726"/>
          <w:sz w:val="26"/>
          <w:szCs w:val="26"/>
          <w:u w:color="1cade4"/>
          <w:rtl w:val="0"/>
        </w:rPr>
        <w:t>existential connection/explanation  between</w:t>
      </w:r>
      <w:r>
        <w:rPr>
          <w:color w:val="c1a726"/>
          <w:sz w:val="26"/>
          <w:szCs w:val="26"/>
          <w:u w:color="1cade4"/>
          <w:rtl w:val="0"/>
          <w:lang w:val="en-US"/>
        </w:rPr>
        <w:t xml:space="preserve">  scien</w:t>
      </w:r>
      <w:r>
        <w:rPr>
          <w:color w:val="c1a726"/>
          <w:sz w:val="26"/>
          <w:szCs w:val="26"/>
          <w:u w:color="1cade4"/>
          <w:rtl w:val="0"/>
        </w:rPr>
        <w:t>ce and  religion.</w:t>
      </w: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 xml:space="preserve"> How to become a  golden member:</w:t>
      </w:r>
    </w:p>
    <w:p>
      <w:pPr>
        <w:pStyle w:val="List Paragraph"/>
        <w:numPr>
          <w:ilvl w:val="0"/>
          <w:numId w:val="8"/>
        </w:numPr>
        <w:bidi w:val="0"/>
        <w:spacing w:after="120" w:line="276" w:lineRule="auto"/>
        <w:ind w:right="0"/>
        <w:jc w:val="left"/>
        <w:rPr>
          <w:rtl w:val="0"/>
          <w:lang w:val="en-US"/>
        </w:rPr>
      </w:pPr>
      <w:r>
        <w:rPr>
          <w:rFonts w:ascii="Arial Black" w:hAnsi="Arial Black"/>
          <w:rtl w:val="0"/>
          <w:lang w:val="en-US"/>
        </w:rPr>
        <w:t xml:space="preserve">Just  support  the GOLDEN  CODE </w:t>
      </w:r>
      <w:r>
        <w:rPr>
          <w:rFonts w:ascii="Arial Black" w:hAnsi="Arial Black" w:hint="default"/>
          <w:rtl w:val="0"/>
          <w:lang w:val="en-US"/>
        </w:rPr>
        <w:t>“</w:t>
      </w:r>
      <w:r>
        <w:rPr>
          <w:rFonts w:ascii="Arial Black" w:hAnsi="Arial Black"/>
          <w:rtl w:val="0"/>
          <w:lang w:val="en-US"/>
        </w:rPr>
        <w:t>27</w:t>
      </w:r>
      <w:r>
        <w:rPr>
          <w:rFonts w:ascii="Arial Black" w:hAnsi="Arial Black" w:hint="default"/>
          <w:rtl w:val="0"/>
          <w:lang w:val="en-US"/>
        </w:rPr>
        <w:t xml:space="preserve">”  </w:t>
      </w:r>
      <w:r>
        <w:rPr>
          <w:rFonts w:ascii="Arial Black" w:hAnsi="Arial Black"/>
          <w:rtl w:val="0"/>
          <w:lang w:val="en-US"/>
        </w:rPr>
        <w:t>and help to  change  the way of life   of this planet</w:t>
      </w:r>
    </w:p>
    <w:sectPr>
      <w:headerReference w:type="default" r:id="rId5"/>
      <w:headerReference w:type="first" r:id="rId6"/>
      <w:footerReference w:type="default" r:id="rId7"/>
      <w:footerReference w:type="first" r:id="rId8"/>
      <w:pgSz w:w="12240" w:h="15840" w:orient="portrait"/>
      <w:pgMar w:top="1080" w:right="4230" w:bottom="1080" w:left="108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691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7226934</wp:posOffset>
              </wp:positionH>
              <wp:positionV relativeFrom="page">
                <wp:posOffset>470484</wp:posOffset>
              </wp:positionV>
              <wp:extent cx="127648" cy="9114802"/>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7648" cy="9114802"/>
                        <a:chOff x="-1" y="0"/>
                        <a:chExt cx="127647" cy="9114801"/>
                      </a:xfrm>
                    </wpg:grpSpPr>
                    <wps:wsp>
                      <wps:cNvPr id="1073741825" name="Shape 1073741825"/>
                      <wps:cNvSpPr/>
                      <wps:spPr>
                        <a:xfrm>
                          <a:off x="-2" y="-1"/>
                          <a:ext cx="127648" cy="6297541"/>
                        </a:xfrm>
                        <a:prstGeom prst="rect">
                          <a:avLst/>
                        </a:prstGeom>
                        <a:solidFill>
                          <a:srgbClr val="000000"/>
                        </a:solidFill>
                        <a:ln w="12700" cap="flat">
                          <a:noFill/>
                          <a:miter lim="400000"/>
                        </a:ln>
                        <a:effectLst/>
                      </wps:spPr>
                      <wps:bodyPr/>
                    </wps:wsp>
                    <wps:wsp>
                      <wps:cNvPr id="1073741826" name="Shape 1073741826"/>
                      <wps:cNvSpPr/>
                      <wps:spPr>
                        <a:xfrm>
                          <a:off x="-2" y="6291762"/>
                          <a:ext cx="127648" cy="2823039"/>
                        </a:xfrm>
                        <a:prstGeom prst="rect">
                          <a:avLst/>
                        </a:prstGeom>
                        <a:solidFill>
                          <a:srgbClr val="335B74"/>
                        </a:solidFill>
                        <a:ln w="12700" cap="flat">
                          <a:noFill/>
                          <a:miter lim="400000"/>
                        </a:ln>
                        <a:effectLst/>
                      </wps:spPr>
                      <wps:bodyPr/>
                    </wps:wsp>
                  </wpg:wgp>
                </a:graphicData>
              </a:graphic>
            </wp:anchor>
          </w:drawing>
        </mc:Choice>
        <mc:Fallback>
          <w:pict>
            <v:group id="_x0000_s1032" style="visibility:visible;position:absolute;margin-left:569.0pt;margin-top:37.0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7,9114802">
              <w10:wrap type="none" side="bothSides" anchorx="page" anchory="page"/>
              <v:rect id="_x0000_s1033" style="position:absolute;left:-1;top:-1;width:127647;height:6297540;">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1;top:6291763;width:127647;height:2823038;">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499059</wp:posOffset>
              </wp:positionH>
              <wp:positionV relativeFrom="page">
                <wp:posOffset>471169</wp:posOffset>
              </wp:positionV>
              <wp:extent cx="6848475" cy="911479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35" style="visibility:visible;position:absolute;margin-left:39.3pt;margin-top:37.1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5303520</wp:posOffset>
              </wp:positionH>
              <wp:positionV relativeFrom="page">
                <wp:posOffset>478302</wp:posOffset>
              </wp:positionV>
              <wp:extent cx="2048519" cy="9118514"/>
              <wp:effectExtent l="0" t="0" r="0" b="0"/>
              <wp:wrapNone/>
              <wp:docPr id="1073741831" name="officeArt object" descr="officeArt object"/>
              <wp:cNvGraphicFramePr/>
              <a:graphic xmlns:a="http://schemas.openxmlformats.org/drawingml/2006/main">
                <a:graphicData uri="http://schemas.microsoft.com/office/word/2010/wordprocessingGroup">
                  <wpg:wgp>
                    <wpg:cNvGrpSpPr/>
                    <wpg:grpSpPr>
                      <a:xfrm>
                        <a:off x="0" y="0"/>
                        <a:ext cx="2048519" cy="9118514"/>
                        <a:chOff x="0" y="-1"/>
                        <a:chExt cx="2048518" cy="9118513"/>
                      </a:xfrm>
                    </wpg:grpSpPr>
                    <wps:wsp>
                      <wps:cNvPr id="1073741829" name="Shape 1073741829"/>
                      <wps:cNvSpPr/>
                      <wps:spPr>
                        <a:xfrm>
                          <a:off x="-1" y="-2"/>
                          <a:ext cx="2048519" cy="6294767"/>
                        </a:xfrm>
                        <a:prstGeom prst="rect">
                          <a:avLst/>
                        </a:prstGeom>
                        <a:solidFill>
                          <a:srgbClr val="000000"/>
                        </a:solidFill>
                        <a:ln w="12700" cap="flat">
                          <a:noFill/>
                          <a:miter lim="400000"/>
                        </a:ln>
                        <a:effectLst/>
                      </wps:spPr>
                      <wps:bodyPr/>
                    </wps:wsp>
                    <wps:wsp>
                      <wps:cNvPr id="1073741830" name="Shape 1073741830"/>
                      <wps:cNvSpPr/>
                      <wps:spPr>
                        <a:xfrm>
                          <a:off x="-1" y="6295295"/>
                          <a:ext cx="2048519" cy="2823218"/>
                        </a:xfrm>
                        <a:prstGeom prst="rect">
                          <a:avLst/>
                        </a:prstGeom>
                        <a:solidFill>
                          <a:srgbClr val="335B74"/>
                        </a:solidFill>
                        <a:ln w="12700" cap="flat">
                          <a:noFill/>
                          <a:miter lim="400000"/>
                        </a:ln>
                        <a:effectLst/>
                      </wps:spPr>
                      <wps:bodyPr/>
                    </wps:wsp>
                  </wpg:wgp>
                </a:graphicData>
              </a:graphic>
            </wp:anchor>
          </w:drawing>
        </mc:Choice>
        <mc:Fallback>
          <w:pict>
            <v:group id="_x0000_s1036" style="visibility:visible;position:absolute;margin-left:417.6pt;margin-top:37.7pt;width:161.3pt;height:718.0pt;z-index:-251656192;mso-position-horizontal:absolute;mso-position-horizontal-relative:page;mso-position-vertical:absolute;mso-position-vertical-relative:page;mso-wrap-distance-left:12.0pt;mso-wrap-distance-top:12.0pt;mso-wrap-distance-right:12.0pt;mso-wrap-distance-bottom:12.0pt;" coordorigin="-1,-1" coordsize="2048519,9118514">
              <w10:wrap type="none" side="bothSides" anchorx="page" anchory="page"/>
              <v:rect id="_x0000_s1037" style="position:absolute;left:-1;top:-1;width:2048519;height:6294766;">
                <v:fill color="#000000"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1;top:6295296;width:2048519;height:2823217;">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5478777</wp:posOffset>
              </wp:positionH>
              <wp:positionV relativeFrom="page">
                <wp:posOffset>688974</wp:posOffset>
              </wp:positionV>
              <wp:extent cx="1737362" cy="4684396"/>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1737362" cy="4684396"/>
                      </a:xfrm>
                      <a:prstGeom prst="rect">
                        <a:avLst/>
                      </a:prstGeom>
                      <a:noFill/>
                      <a:ln w="12700" cap="flat">
                        <a:noFill/>
                        <a:miter lim="400000"/>
                      </a:ln>
                      <a:effectLst/>
                    </wps:spPr>
                    <wps:txbx>
                      <w:txbxContent>
                        <w:p>
                          <w:pPr>
                            <w:pStyle w:val="Subtitle A"/>
                            <w:jc w:val="center"/>
                          </w:pPr>
                          <w:r>
                            <w:rPr>
                              <w:rFonts w:ascii="Arial Black" w:hAnsi="Arial Black"/>
                              <w:color w:val="dfe3e5"/>
                              <w:u w:color="dfe3e5"/>
                              <w:rtl w:val="0"/>
                            </w:rPr>
                            <w:t>CLUB 27</w:t>
                          </w:r>
                        </w:p>
                      </w:txbxContent>
                    </wps:txbx>
                    <wps:bodyPr wrap="square" lIns="45718" tIns="45718" rIns="45718" bIns="45718" numCol="1" anchor="t">
                      <a:noAutofit/>
                    </wps:bodyPr>
                  </wps:wsp>
                </a:graphicData>
              </a:graphic>
            </wp:anchor>
          </w:drawing>
        </mc:Choice>
        <mc:Fallback>
          <w:pict>
            <v:shape id="_x0000_s1039" type="#_x0000_t202" style="visibility:visible;position:absolute;margin-left:431.4pt;margin-top:54.2pt;width:136.8pt;height:368.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
                      <w:jc w:val="center"/>
                    </w:pPr>
                    <w:r>
                      <w:rPr>
                        <w:rFonts w:ascii="Arial Black" w:hAnsi="Arial Black"/>
                        <w:color w:val="dfe3e5"/>
                        <w:u w:color="dfe3e5"/>
                        <w:rtl w:val="0"/>
                      </w:rPr>
                      <w:t>CLUB 27</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6877050</wp:posOffset>
              </wp:positionH>
              <wp:positionV relativeFrom="page">
                <wp:posOffset>8801100</wp:posOffset>
              </wp:positionV>
              <wp:extent cx="387350" cy="457200"/>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387350" cy="457200"/>
                      </a:xfrm>
                      <a:prstGeom prst="rect">
                        <a:avLst/>
                      </a:prstGeom>
                      <a:noFill/>
                      <a:ln w="12700" cap="flat">
                        <a:noFill/>
                        <a:miter lim="400000"/>
                      </a:ln>
                      <a:effectLst/>
                    </wps:spPr>
                    <wps:txb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2</w:t>
                          </w:r>
                          <w:r>
                            <w:rPr>
                              <w:b w:val="1"/>
                              <w:bCs w:val="1"/>
                              <w:sz w:val="44"/>
                              <w:szCs w:val="44"/>
                              <w:rtl w:val="0"/>
                            </w:rPr>
                            <w:fldChar w:fldCharType="end" w:fldLock="0"/>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541.5pt;margin-top:693.0pt;width:30.5pt;height:36.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2</w:t>
                    </w:r>
                    <w:r>
                      <w:rPr>
                        <w:b w:val="1"/>
                        <w:bCs w:val="1"/>
                        <w:sz w:val="44"/>
                        <w:szCs w:val="44"/>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6910"/>
        <w:tab w:val="clear" w:pos="9406"/>
      </w:tabs>
    </w:pPr>
    <w:r>
      <mc:AlternateContent>
        <mc:Choice Requires="wpg">
          <w:drawing>
            <wp:anchor distT="152400" distB="152400" distL="152400" distR="152400" simplePos="0" relativeHeight="251658240" behindDoc="1" locked="0" layoutInCell="1" allowOverlap="1">
              <wp:simplePos x="0" y="0"/>
              <wp:positionH relativeFrom="page">
                <wp:posOffset>7152005</wp:posOffset>
              </wp:positionH>
              <wp:positionV relativeFrom="page">
                <wp:posOffset>478105</wp:posOffset>
              </wp:positionV>
              <wp:extent cx="127648" cy="9114802"/>
              <wp:effectExtent l="0" t="0" r="0" b="0"/>
              <wp:wrapNone/>
              <wp:docPr id="1073741836" name="officeArt object" descr="officeArt object"/>
              <wp:cNvGraphicFramePr/>
              <a:graphic xmlns:a="http://schemas.openxmlformats.org/drawingml/2006/main">
                <a:graphicData uri="http://schemas.microsoft.com/office/word/2010/wordprocessingGroup">
                  <wpg:wgp>
                    <wpg:cNvGrpSpPr/>
                    <wpg:grpSpPr>
                      <a:xfrm>
                        <a:off x="0" y="0"/>
                        <a:ext cx="127648" cy="9114802"/>
                        <a:chOff x="-1" y="0"/>
                        <a:chExt cx="127647" cy="9114801"/>
                      </a:xfrm>
                    </wpg:grpSpPr>
                    <wps:wsp>
                      <wps:cNvPr id="1073741834" name="Shape 1073741834"/>
                      <wps:cNvSpPr/>
                      <wps:spPr>
                        <a:xfrm>
                          <a:off x="-2" y="-1"/>
                          <a:ext cx="127648" cy="6297541"/>
                        </a:xfrm>
                        <a:prstGeom prst="rect">
                          <a:avLst/>
                        </a:prstGeom>
                        <a:solidFill>
                          <a:srgbClr val="000000"/>
                        </a:solidFill>
                        <a:ln w="12700" cap="flat">
                          <a:noFill/>
                          <a:miter lim="400000"/>
                        </a:ln>
                        <a:effectLst/>
                      </wps:spPr>
                      <wps:bodyPr/>
                    </wps:wsp>
                    <wps:wsp>
                      <wps:cNvPr id="1073741835" name="Shape 1073741835"/>
                      <wps:cNvSpPr/>
                      <wps:spPr>
                        <a:xfrm>
                          <a:off x="-2" y="6291762"/>
                          <a:ext cx="127648" cy="2823039"/>
                        </a:xfrm>
                        <a:prstGeom prst="rect">
                          <a:avLst/>
                        </a:prstGeom>
                        <a:solidFill>
                          <a:srgbClr val="335B74"/>
                        </a:solidFill>
                        <a:ln w="12700" cap="flat">
                          <a:noFill/>
                          <a:miter lim="400000"/>
                        </a:ln>
                        <a:effectLst/>
                      </wps:spPr>
                      <wps:bodyPr/>
                    </wps:wsp>
                  </wpg:wgp>
                </a:graphicData>
              </a:graphic>
            </wp:anchor>
          </w:drawing>
        </mc:Choice>
        <mc:Fallback>
          <w:pict>
            <v:group id="_x0000_s1041" style="visibility:visible;position:absolute;margin-left:563.2pt;margin-top:37.6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7,9114802">
              <w10:wrap type="none" side="bothSides" anchorx="page" anchory="page"/>
              <v:rect id="_x0000_s1042" style="position:absolute;left:-1;top:-1;width:127647;height:6297540;">
                <v:fill color="#000000" opacity="100.0%" type="solid"/>
                <v:stroke on="f" weight="1.0pt" dashstyle="solid" endcap="flat" miterlimit="400.0%" joinstyle="miter" linestyle="single" startarrow="none" startarrowwidth="medium" startarrowlength="medium" endarrow="none" endarrowwidth="medium" endarrowlength="medium"/>
              </v:rect>
              <v:rect id="_x0000_s1043" style="position:absolute;left:-1;top:6291763;width:127647;height:2823038;">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431751</wp:posOffset>
              </wp:positionH>
              <wp:positionV relativeFrom="page">
                <wp:posOffset>469899</wp:posOffset>
              </wp:positionV>
              <wp:extent cx="6848475" cy="911479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44" style="visibility:visible;position:absolute;margin-left:34.0pt;margin-top:37.0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42" w:hanging="342"/>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1">
      <w:start w:val="1"/>
      <w:numFmt w:val="decimal"/>
      <w:suff w:val="tab"/>
      <w:lvlText w:val="%2."/>
      <w:lvlJc w:val="left"/>
      <w:pPr>
        <w:tabs>
          <w:tab w:val="left" w:pos="342"/>
        </w:tabs>
        <w:ind w:left="11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2">
      <w:start w:val="1"/>
      <w:numFmt w:val="decimal"/>
      <w:suff w:val="tab"/>
      <w:lvlText w:val="%3."/>
      <w:lvlJc w:val="left"/>
      <w:pPr>
        <w:tabs>
          <w:tab w:val="left" w:pos="342"/>
        </w:tabs>
        <w:ind w:left="19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3">
      <w:start w:val="1"/>
      <w:numFmt w:val="decimal"/>
      <w:suff w:val="tab"/>
      <w:lvlText w:val="%4."/>
      <w:lvlJc w:val="left"/>
      <w:pPr>
        <w:tabs>
          <w:tab w:val="left" w:pos="342"/>
        </w:tabs>
        <w:ind w:left="27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4">
      <w:start w:val="1"/>
      <w:numFmt w:val="decimal"/>
      <w:suff w:val="tab"/>
      <w:lvlText w:val="%5."/>
      <w:lvlJc w:val="left"/>
      <w:pPr>
        <w:tabs>
          <w:tab w:val="left" w:pos="342"/>
        </w:tabs>
        <w:ind w:left="35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5">
      <w:start w:val="1"/>
      <w:numFmt w:val="decimal"/>
      <w:suff w:val="tab"/>
      <w:lvlText w:val="%6."/>
      <w:lvlJc w:val="left"/>
      <w:pPr>
        <w:tabs>
          <w:tab w:val="left" w:pos="342"/>
        </w:tabs>
        <w:ind w:left="43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6">
      <w:start w:val="1"/>
      <w:numFmt w:val="decimal"/>
      <w:suff w:val="tab"/>
      <w:lvlText w:val="%7."/>
      <w:lvlJc w:val="left"/>
      <w:pPr>
        <w:tabs>
          <w:tab w:val="left" w:pos="342"/>
        </w:tabs>
        <w:ind w:left="51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7">
      <w:start w:val="1"/>
      <w:numFmt w:val="decimal"/>
      <w:suff w:val="tab"/>
      <w:lvlText w:val="%8."/>
      <w:lvlJc w:val="left"/>
      <w:pPr>
        <w:tabs>
          <w:tab w:val="left" w:pos="342"/>
        </w:tabs>
        <w:ind w:left="59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8">
      <w:start w:val="1"/>
      <w:numFmt w:val="decimal"/>
      <w:suff w:val="tab"/>
      <w:lvlText w:val="%9."/>
      <w:lvlJc w:val="left"/>
      <w:pPr>
        <w:tabs>
          <w:tab w:val="left" w:pos="342"/>
        </w:tabs>
        <w:ind w:left="67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555" w:hanging="555"/>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tabs>
          <w:tab w:val="left" w:pos="720"/>
        </w:tabs>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20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4"/>
      <w:szCs w:val="24"/>
      <w:u w:val="none" w:color="000000"/>
      <w:vertAlign w:val="baseline"/>
    </w:rPr>
  </w:style>
  <w:style w:type="paragraph" w:styleId="Subtitle A">
    <w:name w:val="Subtitle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Unicode MS" w:cs="Arial Unicode MS" w:hAnsi="Arial Unicode MS" w:eastAsia="Arial Unicode MS"/>
      <w:b w:val="0"/>
      <w:bCs w:val="0"/>
      <w:i w:val="0"/>
      <w:iCs w:val="0"/>
      <w:caps w:val="1"/>
      <w:strike w:val="0"/>
      <w:dstrike w:val="0"/>
      <w:color w:val="335b74"/>
      <w:spacing w:val="0"/>
      <w:kern w:val="0"/>
      <w:position w:val="0"/>
      <w:sz w:val="36"/>
      <w:szCs w:val="36"/>
      <w:u w:val="none" w:color="335b74"/>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w:cs="Arial Unicode MS" w:hAnsi="Arial" w:eastAsia="Arial Unicode MS"/>
      <w:b w:val="0"/>
      <w:bCs w:val="0"/>
      <w:i w:val="0"/>
      <w:iCs w:val="0"/>
      <w:caps w:val="0"/>
      <w:smallCaps w:val="0"/>
      <w:strike w:val="0"/>
      <w:dstrik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color w:val="000000"/>
      <w:spacing w:val="0"/>
      <w:kern w:val="0"/>
      <w:position w:val="0"/>
      <w:sz w:val="22"/>
      <w:szCs w:val="22"/>
      <w:u w:val="none" w:color="000000"/>
      <w:vertAlign w:val="baseline"/>
      <w:lang w:val="en-US"/>
    </w:rPr>
  </w:style>
  <w:style w:type="paragraph" w:styleId="Title A">
    <w:name w:val="Title A"/>
    <w:next w:val="Body A"/>
    <w:pPr>
      <w:keepNext w:val="0"/>
      <w:keepLines w:val="0"/>
      <w:pageBreakBefore w:val="0"/>
      <w:widowControl w:val="1"/>
      <w:shd w:val="clear" w:color="auto" w:fill="auto"/>
      <w:suppressAutoHyphens w:val="0"/>
      <w:bidi w:val="0"/>
      <w:spacing w:before="360" w:after="60" w:line="288" w:lineRule="auto"/>
      <w:ind w:left="0" w:right="0" w:firstLine="0"/>
      <w:jc w:val="left"/>
      <w:outlineLvl w:val="9"/>
    </w:pPr>
    <w:rPr>
      <w:rFonts w:ascii="Arial Black" w:cs="Arial Unicode MS" w:hAnsi="Arial Black" w:eastAsia="Arial Unicode MS"/>
      <w:b w:val="0"/>
      <w:bCs w:val="0"/>
      <w:i w:val="0"/>
      <w:iCs w:val="0"/>
      <w:caps w:val="1"/>
      <w:strike w:val="0"/>
      <w:dstrike w:val="0"/>
      <w:color w:val="000000"/>
      <w:spacing w:val="-20"/>
      <w:kern w:val="28"/>
      <w:position w:val="0"/>
      <w:sz w:val="72"/>
      <w:szCs w:val="72"/>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480" w:after="200" w:line="288" w:lineRule="auto"/>
      <w:ind w:left="0" w:right="0" w:firstLine="0"/>
      <w:jc w:val="left"/>
      <w:outlineLvl w:val="0"/>
    </w:pPr>
    <w:rPr>
      <w:rFonts w:ascii="Arial Black" w:cs="Arial Unicode MS" w:hAnsi="Arial Black" w:eastAsia="Arial Unicode MS"/>
      <w:b w:val="0"/>
      <w:bCs w:val="0"/>
      <w:i w:val="0"/>
      <w:iCs w:val="0"/>
      <w:caps w:val="1"/>
      <w:strike w:val="0"/>
      <w:dstrike w:val="0"/>
      <w:color w:val="1cade4"/>
      <w:spacing w:val="0"/>
      <w:kern w:val="0"/>
      <w:position w:val="0"/>
      <w:sz w:val="28"/>
      <w:szCs w:val="28"/>
      <w:u w:val="none" w:color="1cade4"/>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88" w:lineRule="auto"/>
      <w:ind w:left="720" w:right="0" w:firstLine="0"/>
      <w:jc w:val="left"/>
      <w:outlineLvl w:val="9"/>
    </w:pPr>
    <w:rPr>
      <w:rFonts w:ascii="Arial" w:cs="Arial Unicode MS" w:hAnsi="Arial" w:eastAsia="Arial Unicode MS"/>
      <w:b w:val="0"/>
      <w:bCs w:val="0"/>
      <w:i w:val="0"/>
      <w:iCs w:val="0"/>
      <w:caps w:val="0"/>
      <w:smallCaps w:val="0"/>
      <w:strike w:val="0"/>
      <w:dstrik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3">
    <w:name w:val="Heading 3"/>
    <w:next w:val="Body A"/>
    <w:pPr>
      <w:keepNext w:val="1"/>
      <w:keepLines w:val="1"/>
      <w:pageBreakBefore w:val="0"/>
      <w:widowControl w:val="1"/>
      <w:shd w:val="clear" w:color="auto" w:fill="auto"/>
      <w:suppressAutoHyphens w:val="0"/>
      <w:bidi w:val="0"/>
      <w:spacing w:before="60" w:after="200" w:line="288" w:lineRule="auto"/>
      <w:ind w:left="0" w:right="0" w:firstLine="0"/>
      <w:jc w:val="left"/>
      <w:outlineLvl w:val="1"/>
    </w:pPr>
    <w:rPr>
      <w:rFonts w:ascii="Arial" w:cs="Arial Unicode MS" w:hAnsi="Arial" w:eastAsia="Arial Unicode MS"/>
      <w:b w:val="1"/>
      <w:bCs w:val="1"/>
      <w:i w:val="0"/>
      <w:iCs w:val="0"/>
      <w:caps w:val="1"/>
      <w:strike w:val="0"/>
      <w:dstrike w:val="0"/>
      <w:color w:val="335b74"/>
      <w:spacing w:val="0"/>
      <w:kern w:val="0"/>
      <w:position w:val="0"/>
      <w:sz w:val="22"/>
      <w:szCs w:val="22"/>
      <w:u w:val="none" w:color="335b74"/>
      <w:vertAlign w:val="baseline"/>
      <w:lang w:val="en-US"/>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